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314" w:rsidRPr="00C17E5F" w:rsidRDefault="008D7314" w:rsidP="00C17E5F">
      <w:pPr>
        <w:spacing w:after="0" w:line="480" w:lineRule="auto"/>
        <w:jc w:val="center"/>
        <w:rPr>
          <w:rFonts w:ascii="Times New Roman" w:hAnsi="Times New Roman"/>
          <w:sz w:val="24"/>
        </w:rPr>
      </w:pPr>
    </w:p>
    <w:p w:rsidR="00C17E5F" w:rsidRPr="00C17E5F" w:rsidRDefault="00C17E5F" w:rsidP="00C17E5F">
      <w:pPr>
        <w:spacing w:after="0" w:line="480" w:lineRule="auto"/>
        <w:jc w:val="center"/>
        <w:rPr>
          <w:rFonts w:ascii="Times New Roman" w:hAnsi="Times New Roman"/>
          <w:sz w:val="24"/>
        </w:rPr>
      </w:pPr>
    </w:p>
    <w:p w:rsidR="00C17E5F" w:rsidRPr="00C17E5F" w:rsidRDefault="00C17E5F" w:rsidP="00C17E5F">
      <w:pPr>
        <w:spacing w:after="0" w:line="480" w:lineRule="auto"/>
        <w:jc w:val="center"/>
        <w:rPr>
          <w:rFonts w:ascii="Times New Roman" w:hAnsi="Times New Roman"/>
          <w:sz w:val="24"/>
        </w:rPr>
      </w:pPr>
    </w:p>
    <w:p w:rsidR="00C17E5F" w:rsidRPr="00C17E5F" w:rsidRDefault="00C17E5F" w:rsidP="00C17E5F">
      <w:pPr>
        <w:spacing w:after="0" w:line="480" w:lineRule="auto"/>
        <w:jc w:val="center"/>
        <w:rPr>
          <w:rFonts w:ascii="Times New Roman" w:hAnsi="Times New Roman"/>
          <w:sz w:val="24"/>
        </w:rPr>
      </w:pPr>
    </w:p>
    <w:p w:rsidR="00C17E5F" w:rsidRPr="00C17E5F" w:rsidRDefault="00C17E5F" w:rsidP="00C17E5F">
      <w:pPr>
        <w:spacing w:after="0" w:line="480" w:lineRule="auto"/>
        <w:jc w:val="center"/>
        <w:rPr>
          <w:rFonts w:ascii="Times New Roman" w:hAnsi="Times New Roman"/>
          <w:sz w:val="24"/>
        </w:rPr>
      </w:pPr>
    </w:p>
    <w:p w:rsidR="00C17E5F" w:rsidRPr="00C17E5F" w:rsidRDefault="00C17E5F" w:rsidP="00C17E5F">
      <w:pPr>
        <w:spacing w:after="0" w:line="480" w:lineRule="auto"/>
        <w:jc w:val="center"/>
        <w:rPr>
          <w:rFonts w:ascii="Times New Roman" w:hAnsi="Times New Roman"/>
          <w:sz w:val="24"/>
        </w:rPr>
      </w:pPr>
    </w:p>
    <w:p w:rsidR="00C17E5F" w:rsidRPr="00C17E5F" w:rsidRDefault="00C17E5F" w:rsidP="00C17E5F">
      <w:pPr>
        <w:spacing w:after="0" w:line="480" w:lineRule="auto"/>
        <w:jc w:val="center"/>
        <w:rPr>
          <w:rFonts w:ascii="Times New Roman" w:hAnsi="Times New Roman"/>
          <w:sz w:val="24"/>
        </w:rPr>
      </w:pPr>
      <w:r w:rsidRPr="00C17E5F">
        <w:rPr>
          <w:rFonts w:ascii="Times New Roman" w:hAnsi="Times New Roman"/>
          <w:sz w:val="24"/>
        </w:rPr>
        <w:t>Critical Thinking</w:t>
      </w:r>
    </w:p>
    <w:p w:rsidR="00C17E5F" w:rsidRPr="00C17E5F" w:rsidRDefault="00C17E5F" w:rsidP="00C17E5F">
      <w:pPr>
        <w:spacing w:after="0" w:line="480" w:lineRule="auto"/>
        <w:jc w:val="center"/>
        <w:rPr>
          <w:rFonts w:ascii="Times New Roman" w:hAnsi="Times New Roman"/>
          <w:sz w:val="24"/>
        </w:rPr>
      </w:pPr>
      <w:r w:rsidRPr="00C17E5F">
        <w:rPr>
          <w:rFonts w:ascii="Times New Roman" w:hAnsi="Times New Roman"/>
          <w:sz w:val="24"/>
        </w:rPr>
        <w:t>Student’s Name</w:t>
      </w:r>
    </w:p>
    <w:p w:rsidR="00C17E5F" w:rsidRDefault="00C17E5F" w:rsidP="00C17E5F">
      <w:pPr>
        <w:spacing w:after="0" w:line="480" w:lineRule="auto"/>
        <w:jc w:val="center"/>
        <w:rPr>
          <w:rFonts w:ascii="Times New Roman" w:hAnsi="Times New Roman"/>
          <w:sz w:val="24"/>
        </w:rPr>
      </w:pPr>
      <w:r w:rsidRPr="00C17E5F">
        <w:rPr>
          <w:rFonts w:ascii="Times New Roman" w:hAnsi="Times New Roman"/>
          <w:sz w:val="24"/>
        </w:rPr>
        <w:t>Institutional Affiliation</w:t>
      </w:r>
    </w:p>
    <w:p w:rsidR="00C17E5F" w:rsidRDefault="00C17E5F" w:rsidP="00C17E5F">
      <w:pPr>
        <w:spacing w:after="0" w:line="480" w:lineRule="auto"/>
        <w:jc w:val="center"/>
        <w:rPr>
          <w:rFonts w:ascii="Times New Roman" w:hAnsi="Times New Roman"/>
          <w:sz w:val="24"/>
        </w:rPr>
      </w:pPr>
    </w:p>
    <w:p w:rsidR="00C17E5F" w:rsidRDefault="00C17E5F" w:rsidP="00C17E5F">
      <w:pPr>
        <w:spacing w:after="0" w:line="480" w:lineRule="auto"/>
        <w:jc w:val="center"/>
        <w:rPr>
          <w:rFonts w:ascii="Times New Roman" w:hAnsi="Times New Roman"/>
          <w:sz w:val="24"/>
        </w:rPr>
      </w:pPr>
    </w:p>
    <w:p w:rsidR="00C17E5F" w:rsidRDefault="00C17E5F" w:rsidP="00C17E5F">
      <w:pPr>
        <w:spacing w:after="0" w:line="480" w:lineRule="auto"/>
        <w:jc w:val="center"/>
        <w:rPr>
          <w:rFonts w:ascii="Times New Roman" w:hAnsi="Times New Roman"/>
          <w:sz w:val="24"/>
        </w:rPr>
      </w:pPr>
    </w:p>
    <w:p w:rsidR="00C17E5F" w:rsidRDefault="00C17E5F" w:rsidP="00C17E5F">
      <w:pPr>
        <w:spacing w:after="0" w:line="480" w:lineRule="auto"/>
        <w:jc w:val="center"/>
        <w:rPr>
          <w:rFonts w:ascii="Times New Roman" w:hAnsi="Times New Roman"/>
          <w:sz w:val="24"/>
        </w:rPr>
      </w:pPr>
    </w:p>
    <w:p w:rsidR="00C17E5F" w:rsidRDefault="00C17E5F" w:rsidP="00C17E5F">
      <w:pPr>
        <w:spacing w:after="0" w:line="480" w:lineRule="auto"/>
        <w:jc w:val="center"/>
        <w:rPr>
          <w:rFonts w:ascii="Times New Roman" w:hAnsi="Times New Roman"/>
          <w:sz w:val="24"/>
        </w:rPr>
      </w:pPr>
    </w:p>
    <w:p w:rsidR="00C17E5F" w:rsidRDefault="00C17E5F" w:rsidP="00C17E5F">
      <w:pPr>
        <w:spacing w:after="0" w:line="480" w:lineRule="auto"/>
        <w:jc w:val="center"/>
        <w:rPr>
          <w:rFonts w:ascii="Times New Roman" w:hAnsi="Times New Roman"/>
          <w:sz w:val="24"/>
        </w:rPr>
      </w:pPr>
    </w:p>
    <w:p w:rsidR="00C17E5F" w:rsidRDefault="00C17E5F" w:rsidP="00C17E5F">
      <w:pPr>
        <w:spacing w:after="0" w:line="480" w:lineRule="auto"/>
        <w:jc w:val="center"/>
        <w:rPr>
          <w:rFonts w:ascii="Times New Roman" w:hAnsi="Times New Roman"/>
          <w:sz w:val="24"/>
        </w:rPr>
      </w:pPr>
    </w:p>
    <w:p w:rsidR="00C17E5F" w:rsidRDefault="00C17E5F" w:rsidP="00C17E5F">
      <w:pPr>
        <w:spacing w:after="0" w:line="480" w:lineRule="auto"/>
        <w:jc w:val="center"/>
        <w:rPr>
          <w:rFonts w:ascii="Times New Roman" w:hAnsi="Times New Roman"/>
          <w:sz w:val="24"/>
        </w:rPr>
      </w:pPr>
    </w:p>
    <w:p w:rsidR="00C17E5F" w:rsidRDefault="00C17E5F" w:rsidP="00C17E5F">
      <w:pPr>
        <w:spacing w:after="0" w:line="480" w:lineRule="auto"/>
        <w:jc w:val="center"/>
        <w:rPr>
          <w:rFonts w:ascii="Times New Roman" w:hAnsi="Times New Roman"/>
          <w:sz w:val="24"/>
        </w:rPr>
      </w:pPr>
    </w:p>
    <w:p w:rsidR="00C17E5F" w:rsidRDefault="00C17E5F" w:rsidP="00C17E5F">
      <w:pPr>
        <w:spacing w:after="0" w:line="480" w:lineRule="auto"/>
        <w:jc w:val="center"/>
        <w:rPr>
          <w:rFonts w:ascii="Times New Roman" w:hAnsi="Times New Roman"/>
          <w:sz w:val="24"/>
        </w:rPr>
      </w:pPr>
    </w:p>
    <w:p w:rsidR="00C17E5F" w:rsidRDefault="00C17E5F" w:rsidP="00C17E5F">
      <w:pPr>
        <w:spacing w:after="0" w:line="480" w:lineRule="auto"/>
        <w:jc w:val="center"/>
        <w:rPr>
          <w:rFonts w:ascii="Times New Roman" w:hAnsi="Times New Roman"/>
          <w:sz w:val="24"/>
        </w:rPr>
      </w:pPr>
    </w:p>
    <w:p w:rsidR="00C17E5F" w:rsidRDefault="00C17E5F" w:rsidP="00C17E5F">
      <w:pPr>
        <w:spacing w:after="0" w:line="480" w:lineRule="auto"/>
        <w:jc w:val="center"/>
        <w:rPr>
          <w:rFonts w:ascii="Times New Roman" w:hAnsi="Times New Roman"/>
          <w:sz w:val="24"/>
        </w:rPr>
      </w:pPr>
    </w:p>
    <w:p w:rsidR="00C17E5F" w:rsidRDefault="00C17E5F" w:rsidP="00C17E5F">
      <w:pPr>
        <w:spacing w:after="0" w:line="480" w:lineRule="auto"/>
        <w:jc w:val="center"/>
        <w:rPr>
          <w:rFonts w:ascii="Times New Roman" w:hAnsi="Times New Roman"/>
          <w:sz w:val="24"/>
        </w:rPr>
      </w:pPr>
    </w:p>
    <w:p w:rsidR="00C17E5F" w:rsidRDefault="00C17E5F" w:rsidP="00C17E5F">
      <w:pPr>
        <w:spacing w:after="0" w:line="480" w:lineRule="auto"/>
        <w:jc w:val="center"/>
        <w:rPr>
          <w:rFonts w:ascii="Times New Roman" w:hAnsi="Times New Roman"/>
          <w:sz w:val="24"/>
        </w:rPr>
      </w:pPr>
    </w:p>
    <w:p w:rsidR="00C17E5F" w:rsidRDefault="00C17E5F" w:rsidP="00C17E5F">
      <w:pPr>
        <w:spacing w:after="0" w:line="480" w:lineRule="auto"/>
        <w:jc w:val="center"/>
        <w:rPr>
          <w:rFonts w:ascii="Times New Roman" w:hAnsi="Times New Roman"/>
          <w:sz w:val="24"/>
        </w:rPr>
      </w:pPr>
      <w:r>
        <w:rPr>
          <w:rFonts w:ascii="Times New Roman" w:hAnsi="Times New Roman"/>
          <w:sz w:val="24"/>
        </w:rPr>
        <w:lastRenderedPageBreak/>
        <w:t>Critical Thinking</w:t>
      </w:r>
    </w:p>
    <w:p w:rsidR="00C17E5F" w:rsidRDefault="00F158C3" w:rsidP="00C17E5F">
      <w:pPr>
        <w:spacing w:after="0" w:line="480" w:lineRule="auto"/>
        <w:jc w:val="center"/>
        <w:rPr>
          <w:rFonts w:ascii="Times New Roman" w:hAnsi="Times New Roman"/>
          <w:sz w:val="24"/>
        </w:rPr>
      </w:pPr>
      <w:r>
        <w:rPr>
          <w:rFonts w:ascii="Times New Roman" w:hAnsi="Times New Roman"/>
          <w:b/>
          <w:sz w:val="24"/>
        </w:rPr>
        <w:t>Introduction</w:t>
      </w:r>
    </w:p>
    <w:p w:rsidR="0046219F" w:rsidRDefault="00F25C70" w:rsidP="00F158C3">
      <w:pPr>
        <w:spacing w:after="0" w:line="480" w:lineRule="auto"/>
        <w:rPr>
          <w:rFonts w:ascii="Times New Roman" w:hAnsi="Times New Roman"/>
          <w:sz w:val="24"/>
        </w:rPr>
      </w:pPr>
      <w:r>
        <w:rPr>
          <w:rFonts w:ascii="Times New Roman" w:hAnsi="Times New Roman"/>
          <w:sz w:val="24"/>
        </w:rPr>
        <w:tab/>
        <w:t>Capital punishment refers to the execution of any individual found guilty by</w:t>
      </w:r>
      <w:r w:rsidR="00461BB7">
        <w:rPr>
          <w:rFonts w:ascii="Times New Roman" w:hAnsi="Times New Roman"/>
          <w:sz w:val="24"/>
        </w:rPr>
        <w:t xml:space="preserve"> a court of law for committing</w:t>
      </w:r>
      <w:r>
        <w:rPr>
          <w:rFonts w:ascii="Times New Roman" w:hAnsi="Times New Roman"/>
          <w:sz w:val="24"/>
        </w:rPr>
        <w:t xml:space="preserve"> specific serious or capital crimes such as murder</w:t>
      </w:r>
      <w:r w:rsidR="00461BB7">
        <w:rPr>
          <w:rFonts w:ascii="Times New Roman" w:hAnsi="Times New Roman"/>
          <w:sz w:val="24"/>
        </w:rPr>
        <w:t>. However,</w:t>
      </w:r>
      <w:r>
        <w:rPr>
          <w:rFonts w:ascii="Times New Roman" w:hAnsi="Times New Roman"/>
          <w:sz w:val="24"/>
        </w:rPr>
        <w:t xml:space="preserve"> in some countries transgressions such as treason, rape, fraud, and adultery</w:t>
      </w:r>
      <w:r w:rsidR="00461BB7">
        <w:rPr>
          <w:rFonts w:ascii="Times New Roman" w:hAnsi="Times New Roman"/>
          <w:sz w:val="24"/>
        </w:rPr>
        <w:t xml:space="preserve"> are also punished through capital punishment</w:t>
      </w:r>
      <w:r>
        <w:rPr>
          <w:rFonts w:ascii="Times New Roman" w:hAnsi="Times New Roman"/>
          <w:sz w:val="24"/>
        </w:rPr>
        <w:t>.</w:t>
      </w:r>
      <w:r w:rsidR="00461BB7">
        <w:rPr>
          <w:rFonts w:ascii="Times New Roman" w:hAnsi="Times New Roman"/>
          <w:sz w:val="24"/>
        </w:rPr>
        <w:t xml:space="preserve"> It is important to note that capital punishment can </w:t>
      </w:r>
      <w:r w:rsidR="00F60331">
        <w:rPr>
          <w:rFonts w:ascii="Times New Roman" w:hAnsi="Times New Roman"/>
          <w:sz w:val="24"/>
        </w:rPr>
        <w:t>simply</w:t>
      </w:r>
      <w:r w:rsidR="00461BB7">
        <w:rPr>
          <w:rFonts w:ascii="Times New Roman" w:hAnsi="Times New Roman"/>
          <w:sz w:val="24"/>
        </w:rPr>
        <w:t xml:space="preserve"> be </w:t>
      </w:r>
      <w:r w:rsidR="00F60331">
        <w:rPr>
          <w:rFonts w:ascii="Times New Roman" w:hAnsi="Times New Roman"/>
          <w:sz w:val="24"/>
        </w:rPr>
        <w:t xml:space="preserve">exercised by the state as well as </w:t>
      </w:r>
      <w:r w:rsidR="00737C13">
        <w:rPr>
          <w:rFonts w:ascii="Times New Roman" w:hAnsi="Times New Roman"/>
          <w:sz w:val="24"/>
        </w:rPr>
        <w:t xml:space="preserve">non-state actors are not allowed to or if they do it is considered as murder and punishable by law. </w:t>
      </w:r>
      <w:r w:rsidR="008D4878">
        <w:rPr>
          <w:rFonts w:ascii="Times New Roman" w:hAnsi="Times New Roman"/>
          <w:sz w:val="24"/>
        </w:rPr>
        <w:t>Criticism and opposition from humanistic perspective has been growing against capital punishment over the years</w:t>
      </w:r>
      <w:r w:rsidR="004F578B">
        <w:rPr>
          <w:rFonts w:ascii="Times New Roman" w:hAnsi="Times New Roman"/>
          <w:sz w:val="24"/>
        </w:rPr>
        <w:t xml:space="preserve"> gaining the support of popular public opinion that regards the execution of capital offenders as unfair punishment. </w:t>
      </w:r>
      <w:r w:rsidR="00686465">
        <w:rPr>
          <w:rFonts w:ascii="Times New Roman" w:hAnsi="Times New Roman"/>
          <w:sz w:val="24"/>
        </w:rPr>
        <w:t xml:space="preserve">It is from the </w:t>
      </w:r>
      <w:r w:rsidR="00725509">
        <w:rPr>
          <w:rFonts w:ascii="Times New Roman" w:hAnsi="Times New Roman"/>
          <w:sz w:val="24"/>
        </w:rPr>
        <w:t xml:space="preserve">increasing </w:t>
      </w:r>
      <w:r w:rsidR="00686465">
        <w:rPr>
          <w:rFonts w:ascii="Times New Roman" w:hAnsi="Times New Roman"/>
          <w:sz w:val="24"/>
        </w:rPr>
        <w:t xml:space="preserve">opposition and criticism of the death penalty that </w:t>
      </w:r>
      <w:r w:rsidR="00C820B8">
        <w:rPr>
          <w:rFonts w:ascii="Times New Roman" w:hAnsi="Times New Roman"/>
          <w:sz w:val="24"/>
        </w:rPr>
        <w:t xml:space="preserve">Dennis Prager published the essay titled “More Innocents Die When We Don’t </w:t>
      </w:r>
      <w:r w:rsidR="005B2286">
        <w:rPr>
          <w:rFonts w:ascii="Times New Roman" w:hAnsi="Times New Roman"/>
          <w:sz w:val="24"/>
        </w:rPr>
        <w:t>H</w:t>
      </w:r>
      <w:r w:rsidR="00C820B8">
        <w:rPr>
          <w:rFonts w:ascii="Times New Roman" w:hAnsi="Times New Roman"/>
          <w:sz w:val="24"/>
        </w:rPr>
        <w:t>ave</w:t>
      </w:r>
      <w:r w:rsidR="005B2286">
        <w:rPr>
          <w:rFonts w:ascii="Times New Roman" w:hAnsi="Times New Roman"/>
          <w:sz w:val="24"/>
        </w:rPr>
        <w:t xml:space="preserve"> </w:t>
      </w:r>
      <w:r w:rsidR="003C70B4">
        <w:rPr>
          <w:rFonts w:ascii="Times New Roman" w:hAnsi="Times New Roman"/>
          <w:sz w:val="24"/>
        </w:rPr>
        <w:t>Capital</w:t>
      </w:r>
      <w:r w:rsidR="005B2286">
        <w:rPr>
          <w:rFonts w:ascii="Times New Roman" w:hAnsi="Times New Roman"/>
          <w:sz w:val="24"/>
        </w:rPr>
        <w:t xml:space="preserve"> Punishment.” </w:t>
      </w:r>
      <w:r w:rsidR="00385CDE">
        <w:rPr>
          <w:rFonts w:ascii="Times New Roman" w:hAnsi="Times New Roman"/>
          <w:sz w:val="24"/>
        </w:rPr>
        <w:t>Prager</w:t>
      </w:r>
      <w:r w:rsidR="0039454E">
        <w:rPr>
          <w:rFonts w:ascii="Times New Roman" w:hAnsi="Times New Roman"/>
          <w:sz w:val="24"/>
        </w:rPr>
        <w:t xml:space="preserve"> (2003)</w:t>
      </w:r>
      <w:r w:rsidR="00385CDE">
        <w:rPr>
          <w:rFonts w:ascii="Times New Roman" w:hAnsi="Times New Roman"/>
          <w:sz w:val="24"/>
        </w:rPr>
        <w:t xml:space="preserve"> argues</w:t>
      </w:r>
      <w:r w:rsidR="00444D14">
        <w:rPr>
          <w:rFonts w:ascii="Times New Roman" w:hAnsi="Times New Roman"/>
          <w:sz w:val="24"/>
        </w:rPr>
        <w:t xml:space="preserve"> that abolishing the death sentence is counterproductive since capital offenders pose a bigger </w:t>
      </w:r>
      <w:r w:rsidR="00307CEC">
        <w:rPr>
          <w:rFonts w:ascii="Times New Roman" w:hAnsi="Times New Roman"/>
          <w:sz w:val="24"/>
        </w:rPr>
        <w:t>risk</w:t>
      </w:r>
      <w:r w:rsidR="00444D14">
        <w:rPr>
          <w:rFonts w:ascii="Times New Roman" w:hAnsi="Times New Roman"/>
          <w:sz w:val="24"/>
        </w:rPr>
        <w:t xml:space="preserve"> to the lives of more </w:t>
      </w:r>
      <w:r w:rsidR="00307CEC">
        <w:rPr>
          <w:rFonts w:ascii="Times New Roman" w:hAnsi="Times New Roman"/>
          <w:sz w:val="24"/>
        </w:rPr>
        <w:t>guiltless</w:t>
      </w:r>
      <w:r w:rsidR="00444D14">
        <w:rPr>
          <w:rFonts w:ascii="Times New Roman" w:hAnsi="Times New Roman"/>
          <w:sz w:val="24"/>
        </w:rPr>
        <w:t xml:space="preserve"> people and it costs more to rehabilitate or contain them for life.</w:t>
      </w:r>
      <w:r w:rsidR="00414605">
        <w:rPr>
          <w:rFonts w:ascii="Times New Roman" w:hAnsi="Times New Roman"/>
          <w:sz w:val="24"/>
        </w:rPr>
        <w:t xml:space="preserve"> </w:t>
      </w:r>
      <w:r w:rsidR="00940F4C">
        <w:rPr>
          <w:rFonts w:ascii="Times New Roman" w:hAnsi="Times New Roman"/>
          <w:sz w:val="24"/>
        </w:rPr>
        <w:t xml:space="preserve">Abolishing or stopping the practice of capital punishment is a </w:t>
      </w:r>
      <w:r w:rsidR="00632FD7">
        <w:rPr>
          <w:rFonts w:ascii="Times New Roman" w:hAnsi="Times New Roman"/>
          <w:sz w:val="24"/>
        </w:rPr>
        <w:t>counterproductive</w:t>
      </w:r>
      <w:r w:rsidR="00940F4C">
        <w:rPr>
          <w:rFonts w:ascii="Times New Roman" w:hAnsi="Times New Roman"/>
          <w:sz w:val="24"/>
        </w:rPr>
        <w:t xml:space="preserve"> </w:t>
      </w:r>
      <w:r w:rsidR="00632FD7">
        <w:rPr>
          <w:rFonts w:ascii="Times New Roman" w:hAnsi="Times New Roman"/>
          <w:sz w:val="24"/>
        </w:rPr>
        <w:t>approach since it is a proven effective deterrent of crime and recidivism compared to the cost benefit analysis of n</w:t>
      </w:r>
      <w:r w:rsidR="0046219F">
        <w:rPr>
          <w:rFonts w:ascii="Times New Roman" w:hAnsi="Times New Roman"/>
          <w:sz w:val="24"/>
        </w:rPr>
        <w:t xml:space="preserve">ot executing capital offenders. </w:t>
      </w:r>
    </w:p>
    <w:p w:rsidR="002977B5" w:rsidRDefault="00725509" w:rsidP="0046219F">
      <w:pPr>
        <w:spacing w:after="0" w:line="480" w:lineRule="auto"/>
        <w:ind w:firstLine="720"/>
        <w:rPr>
          <w:rFonts w:ascii="Times New Roman" w:hAnsi="Times New Roman"/>
          <w:sz w:val="24"/>
        </w:rPr>
      </w:pPr>
      <w:r>
        <w:rPr>
          <w:rFonts w:ascii="Times New Roman" w:hAnsi="Times New Roman"/>
          <w:sz w:val="24"/>
        </w:rPr>
        <w:t xml:space="preserve">The word capital punishment originated from the Latin word </w:t>
      </w:r>
      <w:proofErr w:type="spellStart"/>
      <w:r>
        <w:rPr>
          <w:rFonts w:ascii="Times New Roman" w:hAnsi="Times New Roman"/>
          <w:i/>
          <w:sz w:val="24"/>
        </w:rPr>
        <w:t>capitalis</w:t>
      </w:r>
      <w:proofErr w:type="spellEnd"/>
      <w:r>
        <w:rPr>
          <w:rFonts w:ascii="Times New Roman" w:hAnsi="Times New Roman"/>
          <w:sz w:val="24"/>
        </w:rPr>
        <w:t xml:space="preserve"> in reference to beheading of an accused person found guilty of a serious crime. Capital punishment has evolved since the ancient times moving away from beheadings to more human ways carrying out criminal executions. The most commonly used approaches of capital punishment in various parts of the world over time include </w:t>
      </w:r>
      <w:r w:rsidR="009D1D28">
        <w:rPr>
          <w:rFonts w:ascii="Times New Roman" w:hAnsi="Times New Roman"/>
          <w:sz w:val="24"/>
        </w:rPr>
        <w:t xml:space="preserve">gas chambers </w:t>
      </w:r>
      <w:r>
        <w:rPr>
          <w:rFonts w:ascii="Times New Roman" w:hAnsi="Times New Roman"/>
          <w:sz w:val="24"/>
        </w:rPr>
        <w:t>lethal injections</w:t>
      </w:r>
      <w:r w:rsidR="00F012AA">
        <w:rPr>
          <w:rFonts w:ascii="Times New Roman" w:hAnsi="Times New Roman"/>
          <w:sz w:val="24"/>
        </w:rPr>
        <w:t xml:space="preserve"> (</w:t>
      </w:r>
      <w:proofErr w:type="spellStart"/>
      <w:r w:rsidR="00F012AA">
        <w:rPr>
          <w:rFonts w:ascii="Times New Roman" w:hAnsi="Times New Roman"/>
          <w:sz w:val="24"/>
          <w:szCs w:val="24"/>
          <w:shd w:val="clear" w:color="auto" w:fill="FFFFFF"/>
        </w:rPr>
        <w:t>Sarat</w:t>
      </w:r>
      <w:proofErr w:type="spellEnd"/>
      <w:r w:rsidR="00F012AA">
        <w:rPr>
          <w:rFonts w:ascii="Times New Roman" w:hAnsi="Times New Roman"/>
          <w:sz w:val="24"/>
          <w:szCs w:val="24"/>
          <w:shd w:val="clear" w:color="auto" w:fill="FFFFFF"/>
        </w:rPr>
        <w:t xml:space="preserve">, </w:t>
      </w:r>
      <w:r w:rsidR="00F012AA" w:rsidRPr="00F012AA">
        <w:rPr>
          <w:rFonts w:ascii="Times New Roman" w:hAnsi="Times New Roman"/>
          <w:sz w:val="24"/>
          <w:szCs w:val="24"/>
          <w:shd w:val="clear" w:color="auto" w:fill="FFFFFF"/>
        </w:rPr>
        <w:t>2018)</w:t>
      </w:r>
      <w:r>
        <w:rPr>
          <w:rFonts w:ascii="Times New Roman" w:hAnsi="Times New Roman"/>
          <w:sz w:val="24"/>
        </w:rPr>
        <w:t>.</w:t>
      </w:r>
      <w:r w:rsidR="00134164">
        <w:rPr>
          <w:rFonts w:ascii="Times New Roman" w:hAnsi="Times New Roman"/>
          <w:sz w:val="24"/>
        </w:rPr>
        <w:t xml:space="preserve"> Capital punishment is practiced globally in many countries, but due to pressure from public opinion and advocacy, an </w:t>
      </w:r>
      <w:r w:rsidR="00134164">
        <w:rPr>
          <w:rFonts w:ascii="Times New Roman" w:hAnsi="Times New Roman"/>
          <w:sz w:val="24"/>
        </w:rPr>
        <w:lastRenderedPageBreak/>
        <w:t>estimated 150 countries have abolished the death sentence in practice or in law</w:t>
      </w:r>
      <w:r w:rsidR="007873EE">
        <w:rPr>
          <w:rFonts w:ascii="Times New Roman" w:hAnsi="Times New Roman"/>
          <w:sz w:val="24"/>
        </w:rPr>
        <w:t xml:space="preserve"> (</w:t>
      </w:r>
      <w:proofErr w:type="spellStart"/>
      <w:r w:rsidR="007873EE">
        <w:rPr>
          <w:rFonts w:ascii="Times New Roman" w:hAnsi="Times New Roman"/>
          <w:sz w:val="24"/>
          <w:szCs w:val="20"/>
          <w:shd w:val="clear" w:color="auto" w:fill="FFFFFF"/>
        </w:rPr>
        <w:t>Westervelt</w:t>
      </w:r>
      <w:proofErr w:type="spellEnd"/>
      <w:r w:rsidR="007873EE">
        <w:rPr>
          <w:rFonts w:ascii="Times New Roman" w:hAnsi="Times New Roman"/>
          <w:sz w:val="24"/>
          <w:szCs w:val="20"/>
          <w:shd w:val="clear" w:color="auto" w:fill="FFFFFF"/>
        </w:rPr>
        <w:t xml:space="preserve"> </w:t>
      </w:r>
      <w:r w:rsidR="007873EE" w:rsidRPr="00F012AA">
        <w:rPr>
          <w:rFonts w:ascii="Times New Roman" w:hAnsi="Times New Roman"/>
          <w:sz w:val="24"/>
          <w:szCs w:val="20"/>
          <w:shd w:val="clear" w:color="auto" w:fill="FFFFFF"/>
        </w:rPr>
        <w:t xml:space="preserve">&amp; </w:t>
      </w:r>
      <w:r w:rsidR="007873EE">
        <w:rPr>
          <w:rFonts w:ascii="Times New Roman" w:hAnsi="Times New Roman"/>
          <w:sz w:val="24"/>
          <w:szCs w:val="20"/>
          <w:shd w:val="clear" w:color="auto" w:fill="FFFFFF"/>
        </w:rPr>
        <w:t xml:space="preserve">Cook, </w:t>
      </w:r>
      <w:r w:rsidR="007873EE" w:rsidRPr="00F012AA">
        <w:rPr>
          <w:rFonts w:ascii="Times New Roman" w:hAnsi="Times New Roman"/>
          <w:sz w:val="24"/>
          <w:szCs w:val="20"/>
          <w:shd w:val="clear" w:color="auto" w:fill="FFFFFF"/>
        </w:rPr>
        <w:t>2010)</w:t>
      </w:r>
      <w:r w:rsidR="00134164">
        <w:rPr>
          <w:rFonts w:ascii="Times New Roman" w:hAnsi="Times New Roman"/>
          <w:sz w:val="24"/>
        </w:rPr>
        <w:t xml:space="preserve">. </w:t>
      </w:r>
      <w:r w:rsidR="007419F4">
        <w:rPr>
          <w:rFonts w:ascii="Times New Roman" w:hAnsi="Times New Roman"/>
          <w:sz w:val="24"/>
        </w:rPr>
        <w:t xml:space="preserve">Opposition to capital punishment </w:t>
      </w:r>
      <w:r w:rsidR="00584F52">
        <w:rPr>
          <w:rFonts w:ascii="Times New Roman" w:hAnsi="Times New Roman"/>
          <w:sz w:val="24"/>
        </w:rPr>
        <w:t>embodies many schools of thought, with a majority of them stemming from humanitarian and ethical perspectives. Human rights’ advocacy organizations such as Amnesty International are at the forefront of campaigning for the abolition of the death sentence</w:t>
      </w:r>
      <w:r w:rsidR="002A7496">
        <w:rPr>
          <w:rFonts w:ascii="Times New Roman" w:hAnsi="Times New Roman"/>
          <w:sz w:val="24"/>
        </w:rPr>
        <w:t xml:space="preserve"> in countries that still practice capital punishment. </w:t>
      </w:r>
    </w:p>
    <w:p w:rsidR="00AC5679" w:rsidRDefault="005B1CDD" w:rsidP="0046219F">
      <w:pPr>
        <w:spacing w:after="0" w:line="480" w:lineRule="auto"/>
        <w:ind w:firstLine="720"/>
        <w:rPr>
          <w:rFonts w:ascii="Times New Roman" w:hAnsi="Times New Roman"/>
          <w:sz w:val="24"/>
        </w:rPr>
      </w:pPr>
      <w:r>
        <w:rPr>
          <w:rFonts w:ascii="Times New Roman" w:hAnsi="Times New Roman"/>
          <w:sz w:val="24"/>
        </w:rPr>
        <w:t>O</w:t>
      </w:r>
      <w:r w:rsidR="009740EA">
        <w:rPr>
          <w:rFonts w:ascii="Times New Roman" w:hAnsi="Times New Roman"/>
          <w:sz w:val="24"/>
        </w:rPr>
        <w:t xml:space="preserve">pposition against the death penalty </w:t>
      </w:r>
      <w:r>
        <w:rPr>
          <w:rFonts w:ascii="Times New Roman" w:hAnsi="Times New Roman"/>
          <w:sz w:val="24"/>
        </w:rPr>
        <w:t>use ethics to state that no reason justifies taking away the life of an individual</w:t>
      </w:r>
      <w:r w:rsidR="00E4118D">
        <w:rPr>
          <w:rFonts w:ascii="Times New Roman" w:hAnsi="Times New Roman"/>
          <w:sz w:val="24"/>
        </w:rPr>
        <w:t xml:space="preserve"> making the execution of criminals </w:t>
      </w:r>
      <w:r w:rsidR="00481A36">
        <w:rPr>
          <w:rFonts w:ascii="Times New Roman" w:hAnsi="Times New Roman"/>
          <w:sz w:val="24"/>
        </w:rPr>
        <w:t xml:space="preserve">a crime </w:t>
      </w:r>
      <w:r w:rsidR="00E4118D">
        <w:rPr>
          <w:rFonts w:ascii="Times New Roman" w:hAnsi="Times New Roman"/>
          <w:sz w:val="24"/>
        </w:rPr>
        <w:t>murder.</w:t>
      </w:r>
      <w:r w:rsidR="00481A36">
        <w:rPr>
          <w:rFonts w:ascii="Times New Roman" w:hAnsi="Times New Roman"/>
          <w:sz w:val="24"/>
        </w:rPr>
        <w:t xml:space="preserve"> </w:t>
      </w:r>
      <w:r w:rsidR="00A2667A">
        <w:rPr>
          <w:rFonts w:ascii="Times New Roman" w:hAnsi="Times New Roman"/>
          <w:sz w:val="24"/>
        </w:rPr>
        <w:t>Opponents of capital punishment assert that there is a high likelihood of killing a wrongly accused innocent person. This observation emanates from recent advances in</w:t>
      </w:r>
      <w:r w:rsidR="00E4118D">
        <w:rPr>
          <w:rFonts w:ascii="Times New Roman" w:hAnsi="Times New Roman"/>
          <w:sz w:val="24"/>
        </w:rPr>
        <w:t xml:space="preserve"> </w:t>
      </w:r>
      <w:r w:rsidR="00A2667A">
        <w:rPr>
          <w:rFonts w:ascii="Times New Roman" w:hAnsi="Times New Roman"/>
          <w:sz w:val="24"/>
        </w:rPr>
        <w:t>criminology and forensic analysis that allows investigators to use evidence such as DNA in the prosecution of criminal cases</w:t>
      </w:r>
      <w:r w:rsidR="007873EE">
        <w:rPr>
          <w:rFonts w:ascii="Times New Roman" w:hAnsi="Times New Roman"/>
          <w:sz w:val="24"/>
        </w:rPr>
        <w:t xml:space="preserve"> (</w:t>
      </w:r>
      <w:proofErr w:type="spellStart"/>
      <w:r w:rsidR="007873EE">
        <w:rPr>
          <w:rFonts w:ascii="Times New Roman" w:hAnsi="Times New Roman"/>
          <w:sz w:val="24"/>
          <w:szCs w:val="20"/>
          <w:shd w:val="clear" w:color="auto" w:fill="FFFFFF"/>
        </w:rPr>
        <w:t>Westervelt</w:t>
      </w:r>
      <w:proofErr w:type="spellEnd"/>
      <w:r w:rsidR="007873EE">
        <w:rPr>
          <w:rFonts w:ascii="Times New Roman" w:hAnsi="Times New Roman"/>
          <w:sz w:val="24"/>
          <w:szCs w:val="20"/>
          <w:shd w:val="clear" w:color="auto" w:fill="FFFFFF"/>
        </w:rPr>
        <w:t xml:space="preserve"> </w:t>
      </w:r>
      <w:r w:rsidR="007873EE" w:rsidRPr="00F012AA">
        <w:rPr>
          <w:rFonts w:ascii="Times New Roman" w:hAnsi="Times New Roman"/>
          <w:sz w:val="24"/>
          <w:szCs w:val="20"/>
          <w:shd w:val="clear" w:color="auto" w:fill="FFFFFF"/>
        </w:rPr>
        <w:t xml:space="preserve">&amp; </w:t>
      </w:r>
      <w:r w:rsidR="007873EE">
        <w:rPr>
          <w:rFonts w:ascii="Times New Roman" w:hAnsi="Times New Roman"/>
          <w:sz w:val="24"/>
          <w:szCs w:val="20"/>
          <w:shd w:val="clear" w:color="auto" w:fill="FFFFFF"/>
        </w:rPr>
        <w:t xml:space="preserve">Cook, </w:t>
      </w:r>
      <w:r w:rsidR="007873EE" w:rsidRPr="00F012AA">
        <w:rPr>
          <w:rFonts w:ascii="Times New Roman" w:hAnsi="Times New Roman"/>
          <w:sz w:val="24"/>
          <w:szCs w:val="20"/>
          <w:shd w:val="clear" w:color="auto" w:fill="FFFFFF"/>
        </w:rPr>
        <w:t>2010)</w:t>
      </w:r>
      <w:r w:rsidR="00A2667A">
        <w:rPr>
          <w:rFonts w:ascii="Times New Roman" w:hAnsi="Times New Roman"/>
          <w:sz w:val="24"/>
        </w:rPr>
        <w:t xml:space="preserve">. </w:t>
      </w:r>
      <w:r w:rsidR="00AB26C1">
        <w:rPr>
          <w:rFonts w:ascii="Times New Roman" w:hAnsi="Times New Roman"/>
          <w:sz w:val="24"/>
        </w:rPr>
        <w:t xml:space="preserve">The admittance of new evidence from forensic analysis has over time resulted in the acquittal of </w:t>
      </w:r>
      <w:r w:rsidR="005B5FA6">
        <w:rPr>
          <w:rFonts w:ascii="Times New Roman" w:hAnsi="Times New Roman"/>
          <w:sz w:val="24"/>
        </w:rPr>
        <w:t>several individuals convicted for capital offenses and sentenced to death.</w:t>
      </w:r>
      <w:r w:rsidR="00F10CC6">
        <w:rPr>
          <w:rFonts w:ascii="Times New Roman" w:hAnsi="Times New Roman"/>
          <w:sz w:val="24"/>
        </w:rPr>
        <w:t xml:space="preserve"> </w:t>
      </w:r>
      <w:r w:rsidR="00314339">
        <w:rPr>
          <w:rFonts w:ascii="Times New Roman" w:hAnsi="Times New Roman"/>
          <w:sz w:val="24"/>
        </w:rPr>
        <w:t>These developments in the criminal justice system are used to embolden individuals and organizations involved in campaigning against capital punishment</w:t>
      </w:r>
      <w:r w:rsidR="007873EE">
        <w:rPr>
          <w:rFonts w:ascii="Times New Roman" w:hAnsi="Times New Roman"/>
          <w:sz w:val="24"/>
        </w:rPr>
        <w:t xml:space="preserve"> (</w:t>
      </w:r>
      <w:proofErr w:type="spellStart"/>
      <w:r w:rsidR="007873EE">
        <w:rPr>
          <w:rFonts w:ascii="Times New Roman" w:hAnsi="Times New Roman"/>
          <w:sz w:val="24"/>
          <w:szCs w:val="24"/>
          <w:shd w:val="clear" w:color="auto" w:fill="FFFFFF"/>
        </w:rPr>
        <w:t>Sarat</w:t>
      </w:r>
      <w:proofErr w:type="spellEnd"/>
      <w:r w:rsidR="007873EE">
        <w:rPr>
          <w:rFonts w:ascii="Times New Roman" w:hAnsi="Times New Roman"/>
          <w:sz w:val="24"/>
          <w:szCs w:val="24"/>
          <w:shd w:val="clear" w:color="auto" w:fill="FFFFFF"/>
        </w:rPr>
        <w:t xml:space="preserve">, </w:t>
      </w:r>
      <w:r w:rsidR="007873EE" w:rsidRPr="00F012AA">
        <w:rPr>
          <w:rFonts w:ascii="Times New Roman" w:hAnsi="Times New Roman"/>
          <w:sz w:val="24"/>
          <w:szCs w:val="24"/>
          <w:shd w:val="clear" w:color="auto" w:fill="FFFFFF"/>
        </w:rPr>
        <w:t>2018)</w:t>
      </w:r>
      <w:r w:rsidR="00314339">
        <w:rPr>
          <w:rFonts w:ascii="Times New Roman" w:hAnsi="Times New Roman"/>
          <w:sz w:val="24"/>
        </w:rPr>
        <w:t xml:space="preserve">. </w:t>
      </w:r>
      <w:r w:rsidR="008337B8">
        <w:rPr>
          <w:rFonts w:ascii="Times New Roman" w:hAnsi="Times New Roman"/>
          <w:sz w:val="24"/>
        </w:rPr>
        <w:t>It is interesting to note that some opponents of the death sentence claim that it is more expensive to execute criminals than rehabilitating them in prisons that are run at the expense of tax payers</w:t>
      </w:r>
      <w:r w:rsidR="00755A69">
        <w:rPr>
          <w:rFonts w:ascii="Times New Roman" w:hAnsi="Times New Roman"/>
          <w:sz w:val="24"/>
        </w:rPr>
        <w:t>’</w:t>
      </w:r>
      <w:r w:rsidR="008337B8">
        <w:rPr>
          <w:rFonts w:ascii="Times New Roman" w:hAnsi="Times New Roman"/>
          <w:sz w:val="24"/>
        </w:rPr>
        <w:t xml:space="preserve"> money.</w:t>
      </w:r>
      <w:r w:rsidR="00755A69">
        <w:rPr>
          <w:rFonts w:ascii="Times New Roman" w:hAnsi="Times New Roman"/>
          <w:sz w:val="24"/>
        </w:rPr>
        <w:t xml:space="preserve"> </w:t>
      </w:r>
    </w:p>
    <w:p w:rsidR="00115D9D" w:rsidRDefault="00AC5679" w:rsidP="0046219F">
      <w:pPr>
        <w:spacing w:after="0" w:line="480" w:lineRule="auto"/>
        <w:ind w:firstLine="720"/>
        <w:rPr>
          <w:rFonts w:ascii="Times New Roman" w:hAnsi="Times New Roman"/>
          <w:sz w:val="24"/>
        </w:rPr>
      </w:pPr>
      <w:r>
        <w:rPr>
          <w:rFonts w:ascii="Times New Roman" w:hAnsi="Times New Roman"/>
          <w:sz w:val="24"/>
        </w:rPr>
        <w:t>Prager</w:t>
      </w:r>
      <w:r w:rsidR="0039454E">
        <w:rPr>
          <w:rFonts w:ascii="Times New Roman" w:hAnsi="Times New Roman"/>
          <w:sz w:val="24"/>
        </w:rPr>
        <w:t xml:space="preserve"> (2003) in his essay observes that </w:t>
      </w:r>
      <w:r w:rsidR="0045564C">
        <w:rPr>
          <w:rFonts w:ascii="Times New Roman" w:hAnsi="Times New Roman"/>
          <w:sz w:val="24"/>
        </w:rPr>
        <w:t>opposition against capital punishment is short sighted</w:t>
      </w:r>
      <w:r w:rsidR="00B56128">
        <w:rPr>
          <w:rFonts w:ascii="Times New Roman" w:hAnsi="Times New Roman"/>
          <w:sz w:val="24"/>
        </w:rPr>
        <w:t xml:space="preserve"> and </w:t>
      </w:r>
      <w:r w:rsidR="00805148">
        <w:rPr>
          <w:rFonts w:ascii="Times New Roman" w:hAnsi="Times New Roman"/>
          <w:sz w:val="24"/>
        </w:rPr>
        <w:t>counterproductive given its effectiveness as a deterrent against crime and recidivism. The execution of criminals convicted of committing capital offenses such as murder acts as a strong deterrent to people in society, which helps create a social system that</w:t>
      </w:r>
      <w:r w:rsidR="004B7164">
        <w:rPr>
          <w:rFonts w:ascii="Times New Roman" w:hAnsi="Times New Roman"/>
          <w:sz w:val="24"/>
        </w:rPr>
        <w:t xml:space="preserve"> values the sanctity of life</w:t>
      </w:r>
      <w:r w:rsidR="007873EE">
        <w:rPr>
          <w:rFonts w:ascii="Times New Roman" w:hAnsi="Times New Roman"/>
          <w:sz w:val="24"/>
        </w:rPr>
        <w:t xml:space="preserve"> (</w:t>
      </w:r>
      <w:proofErr w:type="spellStart"/>
      <w:r w:rsidR="007873EE">
        <w:rPr>
          <w:rFonts w:ascii="Times New Roman" w:hAnsi="Times New Roman"/>
          <w:sz w:val="24"/>
          <w:szCs w:val="20"/>
          <w:shd w:val="clear" w:color="auto" w:fill="FFFFFF"/>
        </w:rPr>
        <w:t>Westervelt</w:t>
      </w:r>
      <w:proofErr w:type="spellEnd"/>
      <w:r w:rsidR="007873EE">
        <w:rPr>
          <w:rFonts w:ascii="Times New Roman" w:hAnsi="Times New Roman"/>
          <w:sz w:val="24"/>
          <w:szCs w:val="20"/>
          <w:shd w:val="clear" w:color="auto" w:fill="FFFFFF"/>
        </w:rPr>
        <w:t xml:space="preserve"> </w:t>
      </w:r>
      <w:r w:rsidR="007873EE" w:rsidRPr="00F012AA">
        <w:rPr>
          <w:rFonts w:ascii="Times New Roman" w:hAnsi="Times New Roman"/>
          <w:sz w:val="24"/>
          <w:szCs w:val="20"/>
          <w:shd w:val="clear" w:color="auto" w:fill="FFFFFF"/>
        </w:rPr>
        <w:t xml:space="preserve">&amp; </w:t>
      </w:r>
      <w:r w:rsidR="007873EE">
        <w:rPr>
          <w:rFonts w:ascii="Times New Roman" w:hAnsi="Times New Roman"/>
          <w:sz w:val="24"/>
          <w:szCs w:val="20"/>
          <w:shd w:val="clear" w:color="auto" w:fill="FFFFFF"/>
        </w:rPr>
        <w:t xml:space="preserve">Cook, </w:t>
      </w:r>
      <w:r w:rsidR="007873EE" w:rsidRPr="00F012AA">
        <w:rPr>
          <w:rFonts w:ascii="Times New Roman" w:hAnsi="Times New Roman"/>
          <w:sz w:val="24"/>
          <w:szCs w:val="20"/>
          <w:shd w:val="clear" w:color="auto" w:fill="FFFFFF"/>
        </w:rPr>
        <w:t>2010)</w:t>
      </w:r>
      <w:r w:rsidR="004B7164">
        <w:rPr>
          <w:rFonts w:ascii="Times New Roman" w:hAnsi="Times New Roman"/>
          <w:sz w:val="24"/>
        </w:rPr>
        <w:t xml:space="preserve">. </w:t>
      </w:r>
      <w:r w:rsidR="00F80A2B">
        <w:rPr>
          <w:rFonts w:ascii="Times New Roman" w:hAnsi="Times New Roman"/>
          <w:sz w:val="24"/>
        </w:rPr>
        <w:t xml:space="preserve">The argument that </w:t>
      </w:r>
      <w:r w:rsidR="0092652E">
        <w:rPr>
          <w:rFonts w:ascii="Times New Roman" w:hAnsi="Times New Roman"/>
          <w:sz w:val="24"/>
        </w:rPr>
        <w:t>capital punishment has a high probability of wrongfully ending the life of an innocent person is</w:t>
      </w:r>
      <w:r w:rsidR="00473A5A">
        <w:rPr>
          <w:rFonts w:ascii="Times New Roman" w:hAnsi="Times New Roman"/>
          <w:sz w:val="24"/>
        </w:rPr>
        <w:t xml:space="preserve"> not founded on reasonable or critical </w:t>
      </w:r>
      <w:r w:rsidR="00473A5A">
        <w:rPr>
          <w:rFonts w:ascii="Times New Roman" w:hAnsi="Times New Roman"/>
          <w:sz w:val="24"/>
        </w:rPr>
        <w:lastRenderedPageBreak/>
        <w:t>consideration of the consequences and threat posed by capital offenders to</w:t>
      </w:r>
      <w:r w:rsidR="00B14F00">
        <w:rPr>
          <w:rFonts w:ascii="Times New Roman" w:hAnsi="Times New Roman"/>
          <w:sz w:val="24"/>
        </w:rPr>
        <w:t xml:space="preserve"> the innocent in</w:t>
      </w:r>
      <w:r w:rsidR="00473A5A">
        <w:rPr>
          <w:rFonts w:ascii="Times New Roman" w:hAnsi="Times New Roman"/>
          <w:sz w:val="24"/>
        </w:rPr>
        <w:t xml:space="preserve"> </w:t>
      </w:r>
      <w:r w:rsidR="00B14F00">
        <w:rPr>
          <w:rFonts w:ascii="Times New Roman" w:hAnsi="Times New Roman"/>
          <w:sz w:val="24"/>
        </w:rPr>
        <w:t>society</w:t>
      </w:r>
      <w:r w:rsidR="00473A5A">
        <w:rPr>
          <w:rFonts w:ascii="Times New Roman" w:hAnsi="Times New Roman"/>
          <w:sz w:val="24"/>
        </w:rPr>
        <w:t>.</w:t>
      </w:r>
      <w:r w:rsidR="00B14F00">
        <w:rPr>
          <w:rFonts w:ascii="Times New Roman" w:hAnsi="Times New Roman"/>
          <w:sz w:val="24"/>
        </w:rPr>
        <w:t xml:space="preserve"> </w:t>
      </w:r>
      <w:r w:rsidR="001B437B">
        <w:rPr>
          <w:rFonts w:ascii="Times New Roman" w:hAnsi="Times New Roman"/>
          <w:sz w:val="24"/>
        </w:rPr>
        <w:t xml:space="preserve">Prager (2003) argues inductively by highlighting several social goods that despite their tremendous benefit to people, they still result in the death of innocent people. </w:t>
      </w:r>
      <w:r w:rsidR="007B68C1">
        <w:rPr>
          <w:rFonts w:ascii="Times New Roman" w:hAnsi="Times New Roman"/>
          <w:sz w:val="24"/>
        </w:rPr>
        <w:t>The author posits that despite these social goods such as cars causing the death of innocent people, there exist no campaign</w:t>
      </w:r>
      <w:r w:rsidR="00654A83">
        <w:rPr>
          <w:rFonts w:ascii="Times New Roman" w:hAnsi="Times New Roman"/>
          <w:sz w:val="24"/>
        </w:rPr>
        <w:t>s</w:t>
      </w:r>
      <w:r w:rsidR="007B68C1">
        <w:rPr>
          <w:rFonts w:ascii="Times New Roman" w:hAnsi="Times New Roman"/>
          <w:sz w:val="24"/>
        </w:rPr>
        <w:t xml:space="preserve"> calling for their abolition</w:t>
      </w:r>
      <w:r w:rsidR="00654A83">
        <w:rPr>
          <w:rFonts w:ascii="Times New Roman" w:hAnsi="Times New Roman"/>
          <w:sz w:val="24"/>
        </w:rPr>
        <w:t xml:space="preserve"> or advocacy against their use</w:t>
      </w:r>
      <w:r w:rsidR="00115D9D">
        <w:rPr>
          <w:rFonts w:ascii="Times New Roman" w:hAnsi="Times New Roman"/>
          <w:sz w:val="24"/>
        </w:rPr>
        <w:t>.</w:t>
      </w:r>
    </w:p>
    <w:p w:rsidR="005A7CEF" w:rsidRDefault="00933264" w:rsidP="0046219F">
      <w:pPr>
        <w:spacing w:after="0" w:line="480" w:lineRule="auto"/>
        <w:ind w:firstLine="720"/>
        <w:rPr>
          <w:rFonts w:ascii="Times New Roman" w:hAnsi="Times New Roman"/>
          <w:sz w:val="24"/>
        </w:rPr>
      </w:pPr>
      <w:r>
        <w:rPr>
          <w:rFonts w:ascii="Times New Roman" w:hAnsi="Times New Roman"/>
          <w:sz w:val="24"/>
        </w:rPr>
        <w:t>Prager</w:t>
      </w:r>
      <w:r w:rsidR="003D467C">
        <w:rPr>
          <w:rFonts w:ascii="Times New Roman" w:hAnsi="Times New Roman"/>
          <w:sz w:val="24"/>
        </w:rPr>
        <w:t>’s (2003)</w:t>
      </w:r>
      <w:r w:rsidR="00257762">
        <w:rPr>
          <w:rFonts w:ascii="Times New Roman" w:hAnsi="Times New Roman"/>
          <w:sz w:val="24"/>
        </w:rPr>
        <w:t xml:space="preserve"> inductive reasoning provides a strong</w:t>
      </w:r>
      <w:r w:rsidR="003D467C">
        <w:rPr>
          <w:rFonts w:ascii="Times New Roman" w:hAnsi="Times New Roman"/>
          <w:sz w:val="24"/>
        </w:rPr>
        <w:t xml:space="preserve"> argument</w:t>
      </w:r>
      <w:r w:rsidR="00257762">
        <w:rPr>
          <w:rFonts w:ascii="Times New Roman" w:hAnsi="Times New Roman"/>
          <w:sz w:val="24"/>
        </w:rPr>
        <w:t xml:space="preserve"> </w:t>
      </w:r>
      <w:r w:rsidR="00804578">
        <w:rPr>
          <w:rFonts w:ascii="Times New Roman" w:hAnsi="Times New Roman"/>
          <w:sz w:val="24"/>
        </w:rPr>
        <w:t>in support of capital punishment that is founded on established</w:t>
      </w:r>
      <w:r w:rsidR="002F1C1D">
        <w:rPr>
          <w:rFonts w:ascii="Times New Roman" w:hAnsi="Times New Roman"/>
          <w:sz w:val="24"/>
        </w:rPr>
        <w:t xml:space="preserve"> trends and documented efficacy. This observation is contrary to arguments presented by opponents to the death sentence whose reasons are based on emotional and ethical perspectives that bear no practical application in combating crime.</w:t>
      </w:r>
      <w:r w:rsidR="00EF7C98">
        <w:rPr>
          <w:rFonts w:ascii="Times New Roman" w:hAnsi="Times New Roman"/>
          <w:sz w:val="24"/>
        </w:rPr>
        <w:t xml:space="preserve"> </w:t>
      </w:r>
      <w:r w:rsidR="009A68A7">
        <w:rPr>
          <w:rFonts w:ascii="Times New Roman" w:hAnsi="Times New Roman"/>
          <w:sz w:val="24"/>
        </w:rPr>
        <w:t xml:space="preserve">Abolishing capital punishment would mean that serious offenders such as murderers have to be imprisoned for life in prisons that are run using tax </w:t>
      </w:r>
      <w:proofErr w:type="gramStart"/>
      <w:r w:rsidR="009A68A7">
        <w:rPr>
          <w:rFonts w:ascii="Times New Roman" w:hAnsi="Times New Roman"/>
          <w:sz w:val="24"/>
        </w:rPr>
        <w:t>payers</w:t>
      </w:r>
      <w:proofErr w:type="gramEnd"/>
      <w:r w:rsidR="009A68A7">
        <w:rPr>
          <w:rFonts w:ascii="Times New Roman" w:hAnsi="Times New Roman"/>
          <w:sz w:val="24"/>
        </w:rPr>
        <w:t xml:space="preserve"> money</w:t>
      </w:r>
      <w:r w:rsidR="007873EE">
        <w:rPr>
          <w:rFonts w:ascii="Times New Roman" w:hAnsi="Times New Roman"/>
          <w:sz w:val="24"/>
        </w:rPr>
        <w:t xml:space="preserve"> (</w:t>
      </w:r>
      <w:proofErr w:type="spellStart"/>
      <w:r w:rsidR="007873EE">
        <w:rPr>
          <w:rFonts w:ascii="Times New Roman" w:hAnsi="Times New Roman"/>
          <w:sz w:val="24"/>
          <w:szCs w:val="20"/>
          <w:shd w:val="clear" w:color="auto" w:fill="FFFFFF"/>
        </w:rPr>
        <w:t>Westervelt</w:t>
      </w:r>
      <w:proofErr w:type="spellEnd"/>
      <w:r w:rsidR="007873EE">
        <w:rPr>
          <w:rFonts w:ascii="Times New Roman" w:hAnsi="Times New Roman"/>
          <w:sz w:val="24"/>
          <w:szCs w:val="20"/>
          <w:shd w:val="clear" w:color="auto" w:fill="FFFFFF"/>
        </w:rPr>
        <w:t xml:space="preserve"> </w:t>
      </w:r>
      <w:r w:rsidR="007873EE" w:rsidRPr="00F012AA">
        <w:rPr>
          <w:rFonts w:ascii="Times New Roman" w:hAnsi="Times New Roman"/>
          <w:sz w:val="24"/>
          <w:szCs w:val="20"/>
          <w:shd w:val="clear" w:color="auto" w:fill="FFFFFF"/>
        </w:rPr>
        <w:t xml:space="preserve">&amp; </w:t>
      </w:r>
      <w:r w:rsidR="007873EE">
        <w:rPr>
          <w:rFonts w:ascii="Times New Roman" w:hAnsi="Times New Roman"/>
          <w:sz w:val="24"/>
          <w:szCs w:val="20"/>
          <w:shd w:val="clear" w:color="auto" w:fill="FFFFFF"/>
        </w:rPr>
        <w:t xml:space="preserve">Cook, </w:t>
      </w:r>
      <w:r w:rsidR="007873EE" w:rsidRPr="00F012AA">
        <w:rPr>
          <w:rFonts w:ascii="Times New Roman" w:hAnsi="Times New Roman"/>
          <w:sz w:val="24"/>
          <w:szCs w:val="20"/>
          <w:shd w:val="clear" w:color="auto" w:fill="FFFFFF"/>
        </w:rPr>
        <w:t>2010)</w:t>
      </w:r>
      <w:r w:rsidR="009A68A7">
        <w:rPr>
          <w:rFonts w:ascii="Times New Roman" w:hAnsi="Times New Roman"/>
          <w:sz w:val="24"/>
        </w:rPr>
        <w:t xml:space="preserve">. </w:t>
      </w:r>
      <w:r w:rsidR="00234D40">
        <w:rPr>
          <w:rFonts w:ascii="Times New Roman" w:hAnsi="Times New Roman"/>
          <w:sz w:val="24"/>
        </w:rPr>
        <w:t>Continuing the practice of capital punishment would help reduce prison populations and save valuable tax payers’ money</w:t>
      </w:r>
      <w:r w:rsidR="0033495B">
        <w:rPr>
          <w:rFonts w:ascii="Times New Roman" w:hAnsi="Times New Roman"/>
          <w:sz w:val="24"/>
        </w:rPr>
        <w:t xml:space="preserve">. Tax </w:t>
      </w:r>
      <w:r w:rsidR="00234D40">
        <w:rPr>
          <w:rFonts w:ascii="Times New Roman" w:hAnsi="Times New Roman"/>
          <w:sz w:val="24"/>
        </w:rPr>
        <w:t>could be used</w:t>
      </w:r>
      <w:r w:rsidR="0033495B">
        <w:rPr>
          <w:rFonts w:ascii="Times New Roman" w:hAnsi="Times New Roman"/>
          <w:sz w:val="24"/>
        </w:rPr>
        <w:t xml:space="preserve"> to</w:t>
      </w:r>
      <w:r w:rsidR="00234D40">
        <w:rPr>
          <w:rFonts w:ascii="Times New Roman" w:hAnsi="Times New Roman"/>
          <w:sz w:val="24"/>
        </w:rPr>
        <w:t xml:space="preserve"> improve people’s live</w:t>
      </w:r>
      <w:r w:rsidR="0033495B">
        <w:rPr>
          <w:rFonts w:ascii="Times New Roman" w:hAnsi="Times New Roman"/>
          <w:sz w:val="24"/>
        </w:rPr>
        <w:t>s</w:t>
      </w:r>
      <w:r w:rsidR="00234D40">
        <w:rPr>
          <w:rFonts w:ascii="Times New Roman" w:hAnsi="Times New Roman"/>
          <w:sz w:val="24"/>
        </w:rPr>
        <w:t xml:space="preserve"> such as through the provision of </w:t>
      </w:r>
      <w:r w:rsidR="000858D9">
        <w:rPr>
          <w:rFonts w:ascii="Times New Roman" w:hAnsi="Times New Roman"/>
          <w:sz w:val="24"/>
        </w:rPr>
        <w:t xml:space="preserve">better </w:t>
      </w:r>
      <w:r w:rsidR="00234D40">
        <w:rPr>
          <w:rFonts w:ascii="Times New Roman" w:hAnsi="Times New Roman"/>
          <w:sz w:val="24"/>
        </w:rPr>
        <w:t>healthcare.</w:t>
      </w:r>
      <w:r w:rsidR="00712A54">
        <w:rPr>
          <w:rFonts w:ascii="Times New Roman" w:hAnsi="Times New Roman"/>
          <w:sz w:val="24"/>
        </w:rPr>
        <w:t xml:space="preserve"> </w:t>
      </w:r>
      <w:r w:rsidR="007507C1">
        <w:rPr>
          <w:rFonts w:ascii="Times New Roman" w:hAnsi="Times New Roman"/>
          <w:sz w:val="24"/>
        </w:rPr>
        <w:t>A majority of capital offenders have a high likelihood of recidivism and their release back into society after rehabilitation in prisons poses a grave danger to society.</w:t>
      </w:r>
      <w:r w:rsidR="00F011B5">
        <w:rPr>
          <w:rFonts w:ascii="Times New Roman" w:hAnsi="Times New Roman"/>
          <w:sz w:val="24"/>
        </w:rPr>
        <w:t xml:space="preserve"> </w:t>
      </w:r>
    </w:p>
    <w:p w:rsidR="00553A20" w:rsidRDefault="005A7CEF" w:rsidP="005A7CEF">
      <w:pPr>
        <w:spacing w:after="0" w:line="480" w:lineRule="auto"/>
        <w:ind w:firstLine="720"/>
        <w:jc w:val="center"/>
        <w:rPr>
          <w:rFonts w:ascii="Times New Roman" w:hAnsi="Times New Roman"/>
          <w:sz w:val="24"/>
        </w:rPr>
      </w:pPr>
      <w:r>
        <w:rPr>
          <w:rFonts w:ascii="Times New Roman" w:hAnsi="Times New Roman"/>
          <w:b/>
          <w:sz w:val="24"/>
        </w:rPr>
        <w:t>Conclusion</w:t>
      </w:r>
    </w:p>
    <w:p w:rsidR="005A7CEF" w:rsidRDefault="005A7CEF" w:rsidP="005A7CEF">
      <w:pPr>
        <w:spacing w:after="0" w:line="480" w:lineRule="auto"/>
        <w:ind w:firstLine="720"/>
        <w:rPr>
          <w:rFonts w:ascii="Times New Roman" w:hAnsi="Times New Roman"/>
          <w:sz w:val="24"/>
        </w:rPr>
      </w:pPr>
      <w:r>
        <w:rPr>
          <w:rFonts w:ascii="Times New Roman" w:hAnsi="Times New Roman"/>
          <w:sz w:val="24"/>
        </w:rPr>
        <w:t xml:space="preserve">Capital punishment has been in existence since the ancient times and its nature has evolver time as societies went through various phases of civilization and advancement. </w:t>
      </w:r>
      <w:r w:rsidR="00E61FC9">
        <w:rPr>
          <w:rFonts w:ascii="Times New Roman" w:hAnsi="Times New Roman"/>
          <w:sz w:val="24"/>
        </w:rPr>
        <w:t xml:space="preserve">The death sentence is accorded to </w:t>
      </w:r>
      <w:r w:rsidR="00AA0A6A">
        <w:rPr>
          <w:rFonts w:ascii="Times New Roman" w:hAnsi="Times New Roman"/>
          <w:sz w:val="24"/>
        </w:rPr>
        <w:t xml:space="preserve">individuals who commit capital offenses such as murder, rape, and treasons depending on the jurisdiction. </w:t>
      </w:r>
      <w:r w:rsidR="000342C4">
        <w:rPr>
          <w:rFonts w:ascii="Times New Roman" w:hAnsi="Times New Roman"/>
          <w:sz w:val="24"/>
        </w:rPr>
        <w:t xml:space="preserve">Opposition against capital punishment has increased over the last few decades resulting in its abolition or cessation of practice </w:t>
      </w:r>
      <w:r w:rsidR="00F66F57">
        <w:rPr>
          <w:rFonts w:ascii="Times New Roman" w:hAnsi="Times New Roman"/>
          <w:sz w:val="24"/>
        </w:rPr>
        <w:t xml:space="preserve">in numerous countries around the world. </w:t>
      </w:r>
      <w:r w:rsidR="00B27A59">
        <w:rPr>
          <w:rFonts w:ascii="Times New Roman" w:hAnsi="Times New Roman"/>
          <w:sz w:val="24"/>
        </w:rPr>
        <w:t xml:space="preserve">Opposition against the death sentence is based on ethical and humanitarian </w:t>
      </w:r>
      <w:r w:rsidR="00B27A59">
        <w:rPr>
          <w:rFonts w:ascii="Times New Roman" w:hAnsi="Times New Roman"/>
          <w:sz w:val="24"/>
        </w:rPr>
        <w:lastRenderedPageBreak/>
        <w:t xml:space="preserve">perspectives that oppose any justification for ending human life. </w:t>
      </w:r>
      <w:r w:rsidR="00A46A3E">
        <w:rPr>
          <w:rFonts w:ascii="Times New Roman" w:hAnsi="Times New Roman"/>
          <w:sz w:val="24"/>
        </w:rPr>
        <w:t xml:space="preserve">Capital punishment has been proven to be an effective deterrent against crime and recidivism compared to the risk, cost, </w:t>
      </w:r>
      <w:r w:rsidR="0056503C">
        <w:rPr>
          <w:rFonts w:ascii="Times New Roman" w:hAnsi="Times New Roman"/>
          <w:sz w:val="24"/>
        </w:rPr>
        <w:t xml:space="preserve">and </w:t>
      </w:r>
      <w:r w:rsidR="00A46A3E">
        <w:rPr>
          <w:rFonts w:ascii="Times New Roman" w:hAnsi="Times New Roman"/>
          <w:sz w:val="24"/>
        </w:rPr>
        <w:t xml:space="preserve">threat posed </w:t>
      </w:r>
      <w:r w:rsidR="0056503C">
        <w:rPr>
          <w:rFonts w:ascii="Times New Roman" w:hAnsi="Times New Roman"/>
          <w:sz w:val="24"/>
        </w:rPr>
        <w:t xml:space="preserve">by </w:t>
      </w:r>
      <w:r w:rsidR="00A46A3E">
        <w:rPr>
          <w:rFonts w:ascii="Times New Roman" w:hAnsi="Times New Roman"/>
          <w:sz w:val="24"/>
        </w:rPr>
        <w:t xml:space="preserve">releasing serious offenders back into society. </w:t>
      </w: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A7CEF">
      <w:pPr>
        <w:spacing w:after="0" w:line="480" w:lineRule="auto"/>
        <w:ind w:firstLine="720"/>
        <w:rPr>
          <w:rFonts w:ascii="Times New Roman" w:hAnsi="Times New Roman"/>
          <w:sz w:val="24"/>
        </w:rPr>
      </w:pPr>
    </w:p>
    <w:p w:rsidR="00392F66" w:rsidRDefault="00392F66" w:rsidP="0051765F">
      <w:pPr>
        <w:spacing w:after="0" w:line="480" w:lineRule="auto"/>
        <w:rPr>
          <w:rFonts w:ascii="Times New Roman" w:hAnsi="Times New Roman"/>
          <w:sz w:val="24"/>
        </w:rPr>
      </w:pPr>
    </w:p>
    <w:p w:rsidR="004C430D" w:rsidRDefault="004C430D" w:rsidP="0051765F">
      <w:pPr>
        <w:spacing w:after="0" w:line="480" w:lineRule="auto"/>
        <w:rPr>
          <w:rFonts w:ascii="Times New Roman" w:hAnsi="Times New Roman"/>
          <w:sz w:val="24"/>
        </w:rPr>
      </w:pPr>
    </w:p>
    <w:p w:rsidR="0051765F" w:rsidRDefault="0051765F" w:rsidP="0051765F">
      <w:pPr>
        <w:spacing w:after="0" w:line="480" w:lineRule="auto"/>
        <w:rPr>
          <w:rFonts w:ascii="Times New Roman" w:hAnsi="Times New Roman"/>
          <w:sz w:val="24"/>
        </w:rPr>
      </w:pPr>
    </w:p>
    <w:p w:rsidR="002F77AD" w:rsidRDefault="002F77AD" w:rsidP="00F012AA">
      <w:pPr>
        <w:spacing w:after="0" w:line="480" w:lineRule="auto"/>
        <w:ind w:left="720" w:hanging="720"/>
        <w:jc w:val="center"/>
        <w:rPr>
          <w:rFonts w:ascii="Times New Roman" w:hAnsi="Times New Roman"/>
          <w:sz w:val="24"/>
        </w:rPr>
      </w:pPr>
    </w:p>
    <w:p w:rsidR="00392F66" w:rsidRPr="00F012AA" w:rsidRDefault="00392F66" w:rsidP="00F012AA">
      <w:pPr>
        <w:spacing w:after="0" w:line="480" w:lineRule="auto"/>
        <w:ind w:left="720" w:hanging="720"/>
        <w:jc w:val="center"/>
        <w:rPr>
          <w:rFonts w:ascii="Times New Roman" w:hAnsi="Times New Roman"/>
          <w:sz w:val="24"/>
          <w:szCs w:val="24"/>
        </w:rPr>
      </w:pPr>
      <w:r>
        <w:rPr>
          <w:rFonts w:ascii="Times New Roman" w:hAnsi="Times New Roman"/>
          <w:sz w:val="24"/>
        </w:rPr>
        <w:lastRenderedPageBreak/>
        <w:t>References</w:t>
      </w:r>
    </w:p>
    <w:p w:rsidR="00F012AA" w:rsidRPr="00F012AA" w:rsidRDefault="00F012AA" w:rsidP="00F012AA">
      <w:pPr>
        <w:spacing w:after="0" w:line="480" w:lineRule="auto"/>
        <w:ind w:left="720" w:hanging="720"/>
        <w:rPr>
          <w:rFonts w:ascii="Times New Roman" w:hAnsi="Times New Roman"/>
          <w:sz w:val="24"/>
          <w:szCs w:val="24"/>
          <w:shd w:val="clear" w:color="auto" w:fill="FFFFFF"/>
        </w:rPr>
      </w:pPr>
      <w:r w:rsidRPr="00F012AA">
        <w:rPr>
          <w:rFonts w:ascii="Times New Roman" w:hAnsi="Times New Roman"/>
          <w:sz w:val="24"/>
          <w:szCs w:val="24"/>
          <w:shd w:val="clear" w:color="auto" w:fill="FFFFFF"/>
        </w:rPr>
        <w:t>Prager, D. (2003). More innocents die when we don't have capital punis</w:t>
      </w:r>
      <w:bookmarkStart w:id="0" w:name="_GoBack"/>
      <w:bookmarkEnd w:id="0"/>
      <w:r w:rsidRPr="00F012AA">
        <w:rPr>
          <w:rFonts w:ascii="Times New Roman" w:hAnsi="Times New Roman"/>
          <w:sz w:val="24"/>
          <w:szCs w:val="24"/>
          <w:shd w:val="clear" w:color="auto" w:fill="FFFFFF"/>
        </w:rPr>
        <w:t>hment - The Dennis Prager Show. Retrieved 19 July 2019, from https://www.dennisprager.com/more-innocents-die-when-we-dont-have-capital-punishment/</w:t>
      </w:r>
    </w:p>
    <w:p w:rsidR="00F012AA" w:rsidRPr="00F012AA" w:rsidRDefault="00F012AA" w:rsidP="00F012AA">
      <w:pPr>
        <w:spacing w:after="0" w:line="480" w:lineRule="auto"/>
        <w:ind w:left="720" w:hanging="720"/>
        <w:rPr>
          <w:rFonts w:ascii="Times New Roman" w:hAnsi="Times New Roman"/>
          <w:sz w:val="24"/>
          <w:szCs w:val="20"/>
          <w:shd w:val="clear" w:color="auto" w:fill="FFFFFF"/>
        </w:rPr>
      </w:pPr>
      <w:proofErr w:type="spellStart"/>
      <w:r w:rsidRPr="00F012AA">
        <w:rPr>
          <w:rFonts w:ascii="Times New Roman" w:hAnsi="Times New Roman"/>
          <w:sz w:val="24"/>
          <w:szCs w:val="24"/>
          <w:shd w:val="clear" w:color="auto" w:fill="FFFFFF"/>
        </w:rPr>
        <w:t>Sarat</w:t>
      </w:r>
      <w:proofErr w:type="spellEnd"/>
      <w:r w:rsidRPr="00F012AA">
        <w:rPr>
          <w:rFonts w:ascii="Times New Roman" w:hAnsi="Times New Roman"/>
          <w:sz w:val="24"/>
          <w:szCs w:val="24"/>
          <w:shd w:val="clear" w:color="auto" w:fill="FFFFFF"/>
        </w:rPr>
        <w:t>, A. (2018). </w:t>
      </w:r>
      <w:r w:rsidRPr="00F012AA">
        <w:rPr>
          <w:rFonts w:ascii="Times New Roman" w:hAnsi="Times New Roman"/>
          <w:i/>
          <w:iCs/>
          <w:sz w:val="24"/>
          <w:szCs w:val="24"/>
          <w:shd w:val="clear" w:color="auto" w:fill="FFFFFF"/>
        </w:rPr>
        <w:t>When the state kills</w:t>
      </w:r>
      <w:r w:rsidRPr="00F012AA">
        <w:rPr>
          <w:rFonts w:ascii="Times New Roman" w:hAnsi="Times New Roman"/>
          <w:i/>
          <w:iCs/>
          <w:sz w:val="24"/>
          <w:szCs w:val="20"/>
          <w:shd w:val="clear" w:color="auto" w:fill="FFFFFF"/>
        </w:rPr>
        <w:t>: Capital punishment and the American condition</w:t>
      </w:r>
      <w:r w:rsidRPr="00F012AA">
        <w:rPr>
          <w:rFonts w:ascii="Times New Roman" w:hAnsi="Times New Roman"/>
          <w:sz w:val="24"/>
          <w:szCs w:val="20"/>
          <w:shd w:val="clear" w:color="auto" w:fill="FFFFFF"/>
        </w:rPr>
        <w:t>. Princeton University Press.</w:t>
      </w:r>
    </w:p>
    <w:p w:rsidR="00392F66" w:rsidRPr="00F012AA" w:rsidRDefault="00F012AA" w:rsidP="00F012AA">
      <w:pPr>
        <w:spacing w:after="0" w:line="480" w:lineRule="auto"/>
        <w:ind w:left="720" w:hanging="720"/>
        <w:rPr>
          <w:rFonts w:ascii="Times New Roman" w:hAnsi="Times New Roman"/>
          <w:sz w:val="32"/>
        </w:rPr>
      </w:pPr>
      <w:proofErr w:type="spellStart"/>
      <w:r w:rsidRPr="00F012AA">
        <w:rPr>
          <w:rFonts w:ascii="Times New Roman" w:hAnsi="Times New Roman"/>
          <w:sz w:val="24"/>
          <w:szCs w:val="20"/>
          <w:shd w:val="clear" w:color="auto" w:fill="FFFFFF"/>
        </w:rPr>
        <w:t>Westervelt</w:t>
      </w:r>
      <w:proofErr w:type="spellEnd"/>
      <w:r w:rsidRPr="00F012AA">
        <w:rPr>
          <w:rFonts w:ascii="Times New Roman" w:hAnsi="Times New Roman"/>
          <w:sz w:val="24"/>
          <w:szCs w:val="20"/>
          <w:shd w:val="clear" w:color="auto" w:fill="FFFFFF"/>
        </w:rPr>
        <w:t>, S. D., &amp; Cook, K. J. (2010). Framing innocents: The wrongly convicted as victims of state harm. </w:t>
      </w:r>
      <w:r w:rsidRPr="00F012AA">
        <w:rPr>
          <w:rFonts w:ascii="Times New Roman" w:hAnsi="Times New Roman"/>
          <w:i/>
          <w:iCs/>
          <w:sz w:val="24"/>
          <w:szCs w:val="20"/>
          <w:shd w:val="clear" w:color="auto" w:fill="FFFFFF"/>
        </w:rPr>
        <w:t>Crime, law and social change</w:t>
      </w:r>
      <w:r w:rsidRPr="00F012AA">
        <w:rPr>
          <w:rFonts w:ascii="Times New Roman" w:hAnsi="Times New Roman"/>
          <w:sz w:val="24"/>
          <w:szCs w:val="20"/>
          <w:shd w:val="clear" w:color="auto" w:fill="FFFFFF"/>
        </w:rPr>
        <w:t>, </w:t>
      </w:r>
      <w:r w:rsidRPr="00F012AA">
        <w:rPr>
          <w:rFonts w:ascii="Times New Roman" w:hAnsi="Times New Roman"/>
          <w:i/>
          <w:iCs/>
          <w:sz w:val="24"/>
          <w:szCs w:val="20"/>
          <w:shd w:val="clear" w:color="auto" w:fill="FFFFFF"/>
        </w:rPr>
        <w:t>53</w:t>
      </w:r>
      <w:r w:rsidRPr="00F012AA">
        <w:rPr>
          <w:rFonts w:ascii="Times New Roman" w:hAnsi="Times New Roman"/>
          <w:sz w:val="24"/>
          <w:szCs w:val="20"/>
          <w:shd w:val="clear" w:color="auto" w:fill="FFFFFF"/>
        </w:rPr>
        <w:t>(3), 259-275.</w:t>
      </w:r>
    </w:p>
    <w:p w:rsidR="00F158C3" w:rsidRPr="00F158C3" w:rsidRDefault="007B68C1" w:rsidP="0046219F">
      <w:pPr>
        <w:spacing w:after="0" w:line="480" w:lineRule="auto"/>
        <w:ind w:firstLine="720"/>
        <w:rPr>
          <w:rFonts w:ascii="Times New Roman" w:hAnsi="Times New Roman"/>
          <w:sz w:val="24"/>
        </w:rPr>
      </w:pPr>
      <w:r>
        <w:rPr>
          <w:rFonts w:ascii="Times New Roman" w:hAnsi="Times New Roman"/>
          <w:sz w:val="24"/>
        </w:rPr>
        <w:t xml:space="preserve"> </w:t>
      </w:r>
      <w:r w:rsidR="00473A5A">
        <w:rPr>
          <w:rFonts w:ascii="Times New Roman" w:hAnsi="Times New Roman"/>
          <w:sz w:val="24"/>
        </w:rPr>
        <w:t xml:space="preserve"> </w:t>
      </w:r>
      <w:r w:rsidR="00AC5679">
        <w:rPr>
          <w:rFonts w:ascii="Times New Roman" w:hAnsi="Times New Roman"/>
          <w:sz w:val="24"/>
        </w:rPr>
        <w:t xml:space="preserve"> </w:t>
      </w:r>
      <w:r w:rsidR="008337B8">
        <w:rPr>
          <w:rFonts w:ascii="Times New Roman" w:hAnsi="Times New Roman"/>
          <w:sz w:val="24"/>
        </w:rPr>
        <w:t xml:space="preserve"> </w:t>
      </w:r>
      <w:r w:rsidR="005B5FA6">
        <w:rPr>
          <w:rFonts w:ascii="Times New Roman" w:hAnsi="Times New Roman"/>
          <w:sz w:val="24"/>
        </w:rPr>
        <w:t xml:space="preserve"> </w:t>
      </w:r>
      <w:r w:rsidR="00134164">
        <w:rPr>
          <w:rFonts w:ascii="Times New Roman" w:hAnsi="Times New Roman"/>
          <w:sz w:val="24"/>
        </w:rPr>
        <w:t xml:space="preserve">   </w:t>
      </w:r>
    </w:p>
    <w:p w:rsidR="00C17E5F" w:rsidRPr="00C17E5F" w:rsidRDefault="00C17E5F" w:rsidP="00C17E5F">
      <w:pPr>
        <w:spacing w:after="0" w:line="480" w:lineRule="auto"/>
        <w:jc w:val="center"/>
        <w:rPr>
          <w:rFonts w:ascii="Times New Roman" w:hAnsi="Times New Roman"/>
          <w:sz w:val="24"/>
        </w:rPr>
      </w:pPr>
    </w:p>
    <w:sectPr w:rsidR="00C17E5F" w:rsidRPr="00C17E5F" w:rsidSect="00C17E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5AE" w:rsidRDefault="000225AE" w:rsidP="00C17E5F">
      <w:pPr>
        <w:spacing w:after="0" w:line="240" w:lineRule="auto"/>
      </w:pPr>
      <w:r>
        <w:separator/>
      </w:r>
    </w:p>
  </w:endnote>
  <w:endnote w:type="continuationSeparator" w:id="0">
    <w:p w:rsidR="000225AE" w:rsidRDefault="000225AE" w:rsidP="00C17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5AE" w:rsidRDefault="000225AE" w:rsidP="00C17E5F">
      <w:pPr>
        <w:spacing w:after="0" w:line="240" w:lineRule="auto"/>
      </w:pPr>
      <w:r>
        <w:separator/>
      </w:r>
    </w:p>
  </w:footnote>
  <w:footnote w:type="continuationSeparator" w:id="0">
    <w:p w:rsidR="000225AE" w:rsidRDefault="000225AE" w:rsidP="00C17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E5F" w:rsidRPr="00C17E5F" w:rsidRDefault="00C17E5F" w:rsidP="00C17E5F">
    <w:pPr>
      <w:pStyle w:val="Header"/>
      <w:rPr>
        <w:rFonts w:ascii="Times New Roman" w:hAnsi="Times New Roman"/>
        <w:sz w:val="24"/>
      </w:rPr>
    </w:pPr>
    <w:r w:rsidRPr="00C17E5F">
      <w:rPr>
        <w:rFonts w:ascii="Times New Roman" w:hAnsi="Times New Roman"/>
        <w:sz w:val="24"/>
      </w:rPr>
      <w:t xml:space="preserve">CRITICAL THINKING </w:t>
    </w:r>
    <w:r w:rsidRPr="00C17E5F">
      <w:rPr>
        <w:rFonts w:ascii="Times New Roman" w:hAnsi="Times New Roman"/>
        <w:sz w:val="24"/>
      </w:rPr>
      <w:tab/>
    </w:r>
    <w:r w:rsidRPr="00C17E5F">
      <w:rPr>
        <w:rFonts w:ascii="Times New Roman" w:hAnsi="Times New Roman"/>
        <w:sz w:val="24"/>
      </w:rPr>
      <w:tab/>
    </w:r>
    <w:r w:rsidRPr="00C17E5F">
      <w:rPr>
        <w:rFonts w:ascii="Times New Roman" w:hAnsi="Times New Roman"/>
        <w:sz w:val="24"/>
      </w:rPr>
      <w:fldChar w:fldCharType="begin"/>
    </w:r>
    <w:r w:rsidRPr="00C17E5F">
      <w:rPr>
        <w:rFonts w:ascii="Times New Roman" w:hAnsi="Times New Roman"/>
        <w:sz w:val="24"/>
      </w:rPr>
      <w:instrText xml:space="preserve"> PAGE   \* MERGEFORMAT </w:instrText>
    </w:r>
    <w:r w:rsidRPr="00C17E5F">
      <w:rPr>
        <w:rFonts w:ascii="Times New Roman" w:hAnsi="Times New Roman"/>
        <w:sz w:val="24"/>
      </w:rPr>
      <w:fldChar w:fldCharType="separate"/>
    </w:r>
    <w:r w:rsidR="002F77AD">
      <w:rPr>
        <w:rFonts w:ascii="Times New Roman" w:hAnsi="Times New Roman"/>
        <w:noProof/>
        <w:sz w:val="24"/>
      </w:rPr>
      <w:t>6</w:t>
    </w:r>
    <w:r w:rsidRPr="00C17E5F">
      <w:rPr>
        <w:rFonts w:ascii="Times New Roman" w:hAnsi="Times New Roman"/>
        <w:noProof/>
        <w:sz w:val="24"/>
      </w:rPr>
      <w:fldChar w:fldCharType="end"/>
    </w:r>
  </w:p>
  <w:p w:rsidR="00C17E5F" w:rsidRPr="00C17E5F" w:rsidRDefault="00C17E5F">
    <w:pPr>
      <w:pStyle w:val="Head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E5F" w:rsidRPr="00C17E5F" w:rsidRDefault="00C17E5F">
    <w:pPr>
      <w:pStyle w:val="Header"/>
      <w:rPr>
        <w:rFonts w:ascii="Times New Roman" w:hAnsi="Times New Roman"/>
        <w:sz w:val="24"/>
      </w:rPr>
    </w:pPr>
    <w:r w:rsidRPr="00C17E5F">
      <w:rPr>
        <w:rFonts w:ascii="Times New Roman" w:hAnsi="Times New Roman"/>
        <w:sz w:val="24"/>
      </w:rPr>
      <w:t xml:space="preserve">Running head: CRITICAL </w:t>
    </w:r>
    <w:r w:rsidR="004C430D" w:rsidRPr="00C17E5F">
      <w:rPr>
        <w:rFonts w:ascii="Times New Roman" w:hAnsi="Times New Roman"/>
        <w:sz w:val="24"/>
      </w:rPr>
      <w:t xml:space="preserve">THINKING </w:t>
    </w:r>
    <w:r w:rsidR="004C430D" w:rsidRPr="00C17E5F">
      <w:rPr>
        <w:rFonts w:ascii="Times New Roman" w:hAnsi="Times New Roman"/>
        <w:sz w:val="24"/>
      </w:rPr>
      <w:tab/>
    </w:r>
    <w:r w:rsidRPr="00C17E5F">
      <w:rPr>
        <w:rFonts w:ascii="Times New Roman" w:hAnsi="Times New Roman"/>
        <w:sz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E5F"/>
    <w:rsid w:val="000225AE"/>
    <w:rsid w:val="000342C4"/>
    <w:rsid w:val="000858D9"/>
    <w:rsid w:val="00115D9D"/>
    <w:rsid w:val="00134164"/>
    <w:rsid w:val="00167FEF"/>
    <w:rsid w:val="001B437B"/>
    <w:rsid w:val="00234D40"/>
    <w:rsid w:val="00257762"/>
    <w:rsid w:val="002977B5"/>
    <w:rsid w:val="002A7496"/>
    <w:rsid w:val="002F1C1D"/>
    <w:rsid w:val="002F77AD"/>
    <w:rsid w:val="003070A7"/>
    <w:rsid w:val="00307CEC"/>
    <w:rsid w:val="00314339"/>
    <w:rsid w:val="003213ED"/>
    <w:rsid w:val="003328E3"/>
    <w:rsid w:val="0033495B"/>
    <w:rsid w:val="00351E0E"/>
    <w:rsid w:val="00385CDE"/>
    <w:rsid w:val="00392F66"/>
    <w:rsid w:val="0039454E"/>
    <w:rsid w:val="003C70B4"/>
    <w:rsid w:val="003D467C"/>
    <w:rsid w:val="00414605"/>
    <w:rsid w:val="00444D14"/>
    <w:rsid w:val="0045564C"/>
    <w:rsid w:val="00461BB7"/>
    <w:rsid w:val="0046219F"/>
    <w:rsid w:val="00473A5A"/>
    <w:rsid w:val="00475C3B"/>
    <w:rsid w:val="00481A36"/>
    <w:rsid w:val="004B7164"/>
    <w:rsid w:val="004C430D"/>
    <w:rsid w:val="004D7FC0"/>
    <w:rsid w:val="004F578B"/>
    <w:rsid w:val="0051765F"/>
    <w:rsid w:val="00553A20"/>
    <w:rsid w:val="0056503C"/>
    <w:rsid w:val="00584F52"/>
    <w:rsid w:val="005A7CEF"/>
    <w:rsid w:val="005B1CDD"/>
    <w:rsid w:val="005B2286"/>
    <w:rsid w:val="005B5FA6"/>
    <w:rsid w:val="00632FD7"/>
    <w:rsid w:val="00654A83"/>
    <w:rsid w:val="00686465"/>
    <w:rsid w:val="0071033F"/>
    <w:rsid w:val="00712A54"/>
    <w:rsid w:val="00725509"/>
    <w:rsid w:val="00737C13"/>
    <w:rsid w:val="007419F4"/>
    <w:rsid w:val="007507C1"/>
    <w:rsid w:val="00755A69"/>
    <w:rsid w:val="007873EE"/>
    <w:rsid w:val="007B68C1"/>
    <w:rsid w:val="007E11EE"/>
    <w:rsid w:val="00804578"/>
    <w:rsid w:val="00805148"/>
    <w:rsid w:val="008337B8"/>
    <w:rsid w:val="008D4878"/>
    <w:rsid w:val="008D7314"/>
    <w:rsid w:val="0092652E"/>
    <w:rsid w:val="00933264"/>
    <w:rsid w:val="00940F4C"/>
    <w:rsid w:val="009740EA"/>
    <w:rsid w:val="009A68A7"/>
    <w:rsid w:val="009D1D28"/>
    <w:rsid w:val="00A2667A"/>
    <w:rsid w:val="00A46A3E"/>
    <w:rsid w:val="00AA0A6A"/>
    <w:rsid w:val="00AB26C1"/>
    <w:rsid w:val="00AC5679"/>
    <w:rsid w:val="00B14F00"/>
    <w:rsid w:val="00B27A59"/>
    <w:rsid w:val="00B56128"/>
    <w:rsid w:val="00C17E5F"/>
    <w:rsid w:val="00C820B8"/>
    <w:rsid w:val="00D84CE4"/>
    <w:rsid w:val="00E4118D"/>
    <w:rsid w:val="00E61FC9"/>
    <w:rsid w:val="00E70940"/>
    <w:rsid w:val="00EF7C98"/>
    <w:rsid w:val="00F011B5"/>
    <w:rsid w:val="00F012AA"/>
    <w:rsid w:val="00F10CC6"/>
    <w:rsid w:val="00F158C3"/>
    <w:rsid w:val="00F25C70"/>
    <w:rsid w:val="00F60331"/>
    <w:rsid w:val="00F66F57"/>
    <w:rsid w:val="00F80A2B"/>
    <w:rsid w:val="00FD6C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1721C"/>
  <w15:chartTrackingRefBased/>
  <w15:docId w15:val="{1B9DE44F-7651-48F0-899C-4BE5CEA6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7E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E5F"/>
  </w:style>
  <w:style w:type="paragraph" w:styleId="Footer">
    <w:name w:val="footer"/>
    <w:basedOn w:val="Normal"/>
    <w:link w:val="FooterChar"/>
    <w:uiPriority w:val="99"/>
    <w:unhideWhenUsed/>
    <w:rsid w:val="00C17E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1014</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Kizangla</dc:creator>
  <cp:keywords/>
  <cp:lastModifiedBy>Carol</cp:lastModifiedBy>
  <cp:revision>11</cp:revision>
  <dcterms:created xsi:type="dcterms:W3CDTF">2019-07-19T21:37:00Z</dcterms:created>
  <dcterms:modified xsi:type="dcterms:W3CDTF">2019-07-19T21:56:00Z</dcterms:modified>
</cp:coreProperties>
</file>